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C7C8" w14:textId="77777777" w:rsidR="009C2651" w:rsidRPr="006A0031" w:rsidRDefault="009C2651" w:rsidP="009C2651">
      <w:pPr>
        <w:pStyle w:val="Heading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Subtitle"/>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Subtitle"/>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96A5AFE" w14:textId="0031BEE2" w:rsidR="00C526DA" w:rsidRDefault="00C526DA" w:rsidP="0052020A">
      <w:pPr>
        <w:pStyle w:val="ListParagraph"/>
        <w:tabs>
          <w:tab w:val="left" w:pos="990"/>
        </w:tabs>
        <w:spacing w:after="0" w:line="240" w:lineRule="auto"/>
        <w:ind w:left="90" w:firstLine="810"/>
        <w:contextualSpacing w:val="0"/>
        <w:jc w:val="center"/>
        <w:rPr>
          <w:rFonts w:eastAsiaTheme="minorEastAsia"/>
          <w:caps/>
          <w:color w:val="404040" w:themeColor="text1" w:themeTint="BF"/>
          <w:spacing w:val="20"/>
          <w:kern w:val="0"/>
          <w:sz w:val="24"/>
          <w:szCs w:val="24"/>
          <w14:ligatures w14:val="none"/>
        </w:rPr>
      </w:pPr>
      <w:bookmarkStart w:id="3" w:name="_GoBack"/>
      <w:bookmarkEnd w:id="3"/>
      <w:r w:rsidRPr="00C526DA">
        <w:rPr>
          <w:rFonts w:eastAsiaTheme="minorEastAsia"/>
          <w:caps/>
          <w:color w:val="404040" w:themeColor="text1" w:themeTint="BF"/>
          <w:spacing w:val="20"/>
          <w:kern w:val="0"/>
          <w:sz w:val="24"/>
          <w:szCs w:val="24"/>
          <w14:ligatures w14:val="none"/>
        </w:rPr>
        <w:t xml:space="preserve">Šėtos nuotekų valymo įrenginių Kėdainių r. sav., Šėtos sen., </w:t>
      </w:r>
      <w:proofErr w:type="spellStart"/>
      <w:r w:rsidRPr="00C526DA">
        <w:rPr>
          <w:rFonts w:eastAsiaTheme="minorEastAsia"/>
          <w:caps/>
          <w:color w:val="404040" w:themeColor="text1" w:themeTint="BF"/>
          <w:spacing w:val="20"/>
          <w:kern w:val="0"/>
          <w:sz w:val="24"/>
          <w:szCs w:val="24"/>
          <w14:ligatures w14:val="none"/>
        </w:rPr>
        <w:t>Pručių</w:t>
      </w:r>
      <w:proofErr w:type="spellEnd"/>
      <w:r w:rsidRPr="00C526DA">
        <w:rPr>
          <w:rFonts w:eastAsiaTheme="minorEastAsia"/>
          <w:caps/>
          <w:color w:val="404040" w:themeColor="text1" w:themeTint="BF"/>
          <w:spacing w:val="20"/>
          <w:kern w:val="0"/>
          <w:sz w:val="24"/>
          <w:szCs w:val="24"/>
          <w14:ligatures w14:val="none"/>
        </w:rPr>
        <w:t xml:space="preserve"> k. rekonstravimas</w:t>
      </w:r>
    </w:p>
    <w:p w14:paraId="7E29B826" w14:textId="77777777" w:rsidR="0052020A" w:rsidRDefault="0052020A" w:rsidP="00A71E6D">
      <w:pPr>
        <w:pStyle w:val="ListParagraph"/>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ListParagraph"/>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ListParagraph"/>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ListParagraph"/>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ListParagraph"/>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Tiekėjas, ūkio subjektų grupės narys (-</w:t>
            </w:r>
            <w:proofErr w:type="spellStart"/>
            <w:r w:rsidRPr="006A0031">
              <w:rPr>
                <w:rFonts w:ascii="Times New Roman" w:eastAsia="Calibri" w:hAnsi="Times New Roman" w:cs="Times New Roman"/>
                <w:sz w:val="22"/>
                <w:szCs w:val="22"/>
              </w:rPr>
              <w:t>iai</w:t>
            </w:r>
            <w:proofErr w:type="spellEnd"/>
            <w:r w:rsidRPr="006A0031">
              <w:rPr>
                <w:rFonts w:ascii="Times New Roman" w:eastAsia="Calibri" w:hAnsi="Times New Roman" w:cs="Times New Roman"/>
                <w:sz w:val="22"/>
                <w:szCs w:val="22"/>
              </w:rPr>
              <w:t>), ūkio subjektas (-ai), kurio (-</w:t>
            </w:r>
            <w:proofErr w:type="spellStart"/>
            <w:r w:rsidRPr="006A0031">
              <w:rPr>
                <w:rFonts w:ascii="Times New Roman" w:eastAsia="Calibri" w:hAnsi="Times New Roman" w:cs="Times New Roman"/>
                <w:sz w:val="22"/>
                <w:szCs w:val="22"/>
              </w:rPr>
              <w:t>ių</w:t>
            </w:r>
            <w:proofErr w:type="spellEnd"/>
            <w:r w:rsidRPr="006A0031">
              <w:rPr>
                <w:rFonts w:ascii="Times New Roman" w:eastAsia="Calibri" w:hAnsi="Times New Roman" w:cs="Times New Roman"/>
                <w:sz w:val="22"/>
                <w:szCs w:val="22"/>
              </w:rPr>
              <w:t xml:space="preserve">) </w:t>
            </w:r>
            <w:proofErr w:type="spellStart"/>
            <w:r w:rsidRPr="006A0031">
              <w:rPr>
                <w:rFonts w:ascii="Times New Roman" w:eastAsia="Calibri" w:hAnsi="Times New Roman" w:cs="Times New Roman"/>
                <w:sz w:val="22"/>
                <w:szCs w:val="22"/>
              </w:rPr>
              <w:t>pajėgumais</w:t>
            </w:r>
            <w:proofErr w:type="spellEnd"/>
            <w:r w:rsidRPr="006A0031">
              <w:rPr>
                <w:rFonts w:ascii="Times New Roman" w:eastAsia="Calibri" w:hAnsi="Times New Roman" w:cs="Times New Roman"/>
                <w:sz w:val="22"/>
                <w:szCs w:val="22"/>
              </w:rPr>
              <w:t xml:space="preserve">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38D23D0E"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52020A">
              <w:rPr>
                <w:rFonts w:ascii="Times New Roman" w:hAnsi="Times New Roman" w:cs="Times New Roman"/>
                <w:color w:val="0D0D0D" w:themeColor="text1" w:themeTint="F2"/>
                <w:sz w:val="22"/>
                <w:szCs w:val="22"/>
              </w:rPr>
              <w:t>390</w:t>
            </w:r>
            <w:r w:rsidR="00E11FC0"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w:t>
            </w:r>
            <w:r w:rsidR="00723239" w:rsidRPr="00435D3F">
              <w:rPr>
                <w:rFonts w:ascii="Times New Roman" w:hAnsi="Times New Roman" w:cs="Times New Roman"/>
                <w:color w:val="0D0D0D" w:themeColor="text1" w:themeTint="F2"/>
                <w:sz w:val="22"/>
                <w:szCs w:val="22"/>
              </w:rPr>
              <w:t>(</w:t>
            </w:r>
            <w:r w:rsidR="0052020A">
              <w:rPr>
                <w:rFonts w:ascii="Times New Roman" w:hAnsi="Times New Roman" w:cs="Times New Roman"/>
                <w:color w:val="0D0D0D" w:themeColor="text1" w:themeTint="F2"/>
                <w:sz w:val="22"/>
                <w:szCs w:val="22"/>
              </w:rPr>
              <w:t>trys šimtai devyniasdešimt tūkstančių</w:t>
            </w:r>
            <w:r w:rsidR="00652B7B" w:rsidRPr="00435D3F">
              <w:rPr>
                <w:rFonts w:ascii="Times New Roman" w:hAnsi="Times New Roman" w:cs="Times New Roman"/>
                <w:color w:val="0D0D0D" w:themeColor="text1" w:themeTint="F2"/>
                <w:sz w:val="22"/>
                <w:szCs w:val="22"/>
              </w:rPr>
              <w:t xml:space="preserve"> </w:t>
            </w:r>
            <w:r w:rsidR="00723239" w:rsidRPr="00435D3F">
              <w:rPr>
                <w:rFonts w:ascii="Times New Roman" w:hAnsi="Times New Roman" w:cs="Times New Roman"/>
                <w:color w:val="0D0D0D" w:themeColor="text1" w:themeTint="F2"/>
                <w:sz w:val="22"/>
                <w:szCs w:val="22"/>
              </w:rPr>
              <w:t xml:space="preserve">eurų) </w:t>
            </w:r>
            <w:r w:rsidRPr="00435D3F">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5A0A8AB6"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52020A">
              <w:rPr>
                <w:rFonts w:ascii="Times New Roman" w:hAnsi="Times New Roman" w:cs="Times New Roman"/>
                <w:sz w:val="22"/>
                <w:szCs w:val="22"/>
              </w:rPr>
              <w:t>8</w:t>
            </w:r>
            <w:r w:rsidR="00441627">
              <w:rPr>
                <w:rFonts w:ascii="Times New Roman" w:hAnsi="Times New Roman" w:cs="Times New Roman"/>
                <w:sz w:val="22"/>
                <w:szCs w:val="22"/>
              </w:rPr>
              <w:t>0</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E50078" w:rsidRPr="00BB0E1C">
              <w:rPr>
                <w:rFonts w:ascii="Times New Roman" w:hAnsi="Times New Roman" w:cs="Times New Roman"/>
                <w:color w:val="0D0D0D" w:themeColor="text1" w:themeTint="F2"/>
                <w:sz w:val="22"/>
                <w:szCs w:val="22"/>
              </w:rPr>
              <w:t xml:space="preserve">, </w:t>
            </w:r>
            <w:r w:rsidR="00F35952" w:rsidRPr="00BB0E1C">
              <w:rPr>
                <w:rFonts w:ascii="Times New Roman" w:eastAsia="Calibri" w:hAnsi="Times New Roman" w:cs="Times New Roman"/>
                <w:color w:val="0D0D0D" w:themeColor="text1" w:themeTint="F2"/>
                <w:sz w:val="22"/>
                <w:szCs w:val="22"/>
              </w:rPr>
              <w:t xml:space="preserve">kur </w:t>
            </w:r>
            <w:r w:rsidR="00E50078" w:rsidRPr="00BB0E1C">
              <w:rPr>
                <w:rFonts w:ascii="Times New Roman" w:eastAsia="Calibri" w:hAnsi="Times New Roman" w:cs="Times New Roman"/>
                <w:color w:val="0D0D0D" w:themeColor="text1" w:themeTint="F2"/>
                <w:sz w:val="22"/>
                <w:szCs w:val="22"/>
              </w:rPr>
              <w:t>atliktų darbų</w:t>
            </w:r>
            <w:r w:rsidR="004C49D3" w:rsidRPr="00BB0E1C">
              <w:rPr>
                <w:rFonts w:ascii="Times New Roman" w:eastAsia="Calibri"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 xml:space="preserve">vertė buvo </w:t>
            </w:r>
            <w:r w:rsidR="007F360D" w:rsidRPr="00435D3F">
              <w:rPr>
                <w:rFonts w:ascii="Times New Roman" w:hAnsi="Times New Roman" w:cs="Times New Roman"/>
                <w:color w:val="0D0D0D" w:themeColor="text1" w:themeTint="F2"/>
                <w:sz w:val="22"/>
                <w:szCs w:val="22"/>
              </w:rPr>
              <w:t xml:space="preserve">ne </w:t>
            </w:r>
            <w:r w:rsidR="007F360D" w:rsidRPr="00441627">
              <w:rPr>
                <w:rFonts w:ascii="Times New Roman" w:hAnsi="Times New Roman" w:cs="Times New Roman"/>
                <w:sz w:val="22"/>
                <w:szCs w:val="22"/>
              </w:rPr>
              <w:t xml:space="preserve">mažesnė kaip </w:t>
            </w:r>
            <w:r w:rsidR="0052020A">
              <w:rPr>
                <w:rFonts w:ascii="Times New Roman" w:hAnsi="Times New Roman" w:cs="Times New Roman"/>
                <w:sz w:val="22"/>
                <w:szCs w:val="22"/>
              </w:rPr>
              <w:t>300</w:t>
            </w:r>
            <w:r w:rsidR="00E11FC0" w:rsidRPr="00441627">
              <w:rPr>
                <w:rFonts w:ascii="Times New Roman" w:hAnsi="Times New Roman" w:cs="Times New Roman"/>
                <w:sz w:val="22"/>
                <w:szCs w:val="22"/>
              </w:rPr>
              <w:t>.</w:t>
            </w:r>
            <w:r w:rsidR="00D07F28" w:rsidRPr="00441627">
              <w:rPr>
                <w:rFonts w:ascii="Times New Roman" w:hAnsi="Times New Roman" w:cs="Times New Roman"/>
                <w:sz w:val="22"/>
                <w:szCs w:val="22"/>
              </w:rPr>
              <w:t>000</w:t>
            </w:r>
            <w:r w:rsidR="00E11FC0" w:rsidRPr="00441627">
              <w:rPr>
                <w:rFonts w:ascii="Times New Roman" w:hAnsi="Times New Roman" w:cs="Times New Roman"/>
                <w:sz w:val="22"/>
                <w:szCs w:val="22"/>
              </w:rPr>
              <w:t>,00</w:t>
            </w:r>
            <w:r w:rsidR="007F360D" w:rsidRPr="00441627">
              <w:rPr>
                <w:rFonts w:ascii="Times New Roman" w:hAnsi="Times New Roman" w:cs="Times New Roman"/>
                <w:sz w:val="22"/>
                <w:szCs w:val="22"/>
              </w:rPr>
              <w:t xml:space="preserve"> </w:t>
            </w:r>
            <w:r w:rsidR="0061623D" w:rsidRPr="00441627">
              <w:rPr>
                <w:rFonts w:ascii="Times New Roman" w:hAnsi="Times New Roman" w:cs="Times New Roman"/>
                <w:sz w:val="22"/>
                <w:szCs w:val="22"/>
              </w:rPr>
              <w:t>Eur (</w:t>
            </w:r>
            <w:r w:rsidR="0052020A">
              <w:rPr>
                <w:rFonts w:ascii="Times New Roman" w:hAnsi="Times New Roman" w:cs="Times New Roman"/>
                <w:sz w:val="22"/>
                <w:szCs w:val="22"/>
              </w:rPr>
              <w:t>trys šimtai tūkstančių</w:t>
            </w:r>
            <w:r w:rsidR="00D07F28" w:rsidRPr="00441627">
              <w:rPr>
                <w:rFonts w:ascii="Times New Roman" w:hAnsi="Times New Roman" w:cs="Times New Roman"/>
                <w:sz w:val="22"/>
                <w:szCs w:val="22"/>
              </w:rPr>
              <w:t xml:space="preserve">) </w:t>
            </w:r>
            <w:r w:rsidR="00D07F28" w:rsidRPr="00435D3F">
              <w:rPr>
                <w:rFonts w:ascii="Times New Roman" w:hAnsi="Times New Roman" w:cs="Times New Roman"/>
                <w:color w:val="0D0D0D" w:themeColor="text1" w:themeTint="F2"/>
                <w:sz w:val="22"/>
                <w:szCs w:val="22"/>
              </w:rPr>
              <w:t>Eur</w:t>
            </w:r>
            <w:r w:rsidR="0061623D" w:rsidRPr="00435D3F">
              <w:rPr>
                <w:rFonts w:ascii="Times New Roman" w:hAnsi="Times New Roman" w:cs="Times New Roman"/>
                <w:color w:val="0D0D0D" w:themeColor="text1" w:themeTint="F2"/>
                <w:sz w:val="22"/>
                <w:szCs w:val="22"/>
              </w:rPr>
              <w:t xml:space="preserve"> </w:t>
            </w:r>
            <w:r w:rsidR="007F360D" w:rsidRPr="00435D3F">
              <w:rPr>
                <w:rFonts w:ascii="Times New Roman" w:hAnsi="Times New Roman" w:cs="Times New Roman"/>
                <w:color w:val="0D0D0D" w:themeColor="text1" w:themeTint="F2"/>
                <w:sz w:val="22"/>
                <w:szCs w:val="22"/>
              </w:rPr>
              <w:t>be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w:t>
            </w:r>
            <w:r w:rsidRPr="000334BF">
              <w:rPr>
                <w:rFonts w:ascii="Times New Roman" w:hAnsi="Times New Roman" w:cs="Times New Roman"/>
                <w:i/>
                <w:sz w:val="22"/>
                <w:szCs w:val="22"/>
              </w:rPr>
              <w:lastRenderedPageBreak/>
              <w:t>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ListParagraph"/>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ListParagraph"/>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ListParagraph"/>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Strong"/>
                <w:b w:val="0"/>
                <w:bCs w:val="0"/>
                <w:sz w:val="22"/>
                <w:szCs w:val="22"/>
              </w:rPr>
            </w:pPr>
            <w:r w:rsidRPr="006A0031">
              <w:rPr>
                <w:rStyle w:val="Strong"/>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Strong"/>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w:t>
            </w:r>
            <w:r w:rsidR="002827A8" w:rsidRPr="006A0031">
              <w:rPr>
                <w:color w:val="000000"/>
                <w:sz w:val="22"/>
                <w:szCs w:val="22"/>
              </w:rPr>
              <w:lastRenderedPageBreak/>
              <w:t>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w:t>
            </w:r>
            <w:r w:rsidRPr="006A0031">
              <w:rPr>
                <w:color w:val="000000"/>
                <w:sz w:val="22"/>
                <w:szCs w:val="22"/>
              </w:rPr>
              <w:lastRenderedPageBreak/>
              <w:t xml:space="preserve">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Jeigu Pasiūlymą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xml:space="preserve">),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16342" w14:textId="77777777" w:rsidR="00262014" w:rsidRDefault="00262014" w:rsidP="00FD6B50">
      <w:pPr>
        <w:spacing w:after="0" w:line="240" w:lineRule="auto"/>
      </w:pPr>
      <w:r>
        <w:separator/>
      </w:r>
    </w:p>
  </w:endnote>
  <w:endnote w:type="continuationSeparator" w:id="0">
    <w:p w14:paraId="6BEB1AAE" w14:textId="77777777" w:rsidR="00262014" w:rsidRDefault="00262014"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6B12F" w14:textId="77777777" w:rsidR="00262014" w:rsidRDefault="00262014" w:rsidP="00FD6B50">
      <w:pPr>
        <w:spacing w:after="0" w:line="240" w:lineRule="auto"/>
      </w:pPr>
      <w:r>
        <w:separator/>
      </w:r>
    </w:p>
  </w:footnote>
  <w:footnote w:type="continuationSeparator" w:id="0">
    <w:p w14:paraId="72F91C89" w14:textId="77777777" w:rsidR="00262014" w:rsidRDefault="00262014" w:rsidP="00FD6B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0192448"/>
      <w:docPartObj>
        <w:docPartGallery w:val="Page Numbers (Top of Page)"/>
        <w:docPartUnique/>
      </w:docPartObj>
    </w:sdtPr>
    <w:sdtEndPr/>
    <w:sdtContent>
      <w:p w14:paraId="5156C826" w14:textId="0B62DB22" w:rsidR="00FD6B50" w:rsidRDefault="00FD6B50">
        <w:pPr>
          <w:pStyle w:val="Header"/>
          <w:jc w:val="center"/>
        </w:pPr>
        <w:r>
          <w:fldChar w:fldCharType="begin"/>
        </w:r>
        <w:r>
          <w:instrText>PAGE   \* MERGEFORMAT</w:instrText>
        </w:r>
        <w:r>
          <w:fldChar w:fldCharType="separate"/>
        </w:r>
        <w:r w:rsidR="00C526DA">
          <w:rPr>
            <w:noProof/>
          </w:rPr>
          <w:t>4</w:t>
        </w:r>
        <w:r>
          <w:fldChar w:fldCharType="end"/>
        </w:r>
      </w:p>
    </w:sdtContent>
  </w:sdt>
  <w:p w14:paraId="4A7F5461" w14:textId="77777777" w:rsidR="00FD6B50" w:rsidRDefault="00FD6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abstractNumId w:val="10"/>
  </w:num>
  <w:num w:numId="2">
    <w:abstractNumId w:val="5"/>
  </w:num>
  <w:num w:numId="3">
    <w:abstractNumId w:val="13"/>
  </w:num>
  <w:num w:numId="4">
    <w:abstractNumId w:val="2"/>
  </w:num>
  <w:num w:numId="5">
    <w:abstractNumId w:val="14"/>
  </w:num>
  <w:num w:numId="6">
    <w:abstractNumId w:val="6"/>
  </w:num>
  <w:num w:numId="7">
    <w:abstractNumId w:val="0"/>
  </w:num>
  <w:num w:numId="8">
    <w:abstractNumId w:val="11"/>
  </w:num>
  <w:num w:numId="9">
    <w:abstractNumId w:val="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8"/>
  </w:num>
  <w:num w:numId="15">
    <w:abstractNumId w:val="3"/>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62014"/>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86FF0"/>
    <w:rsid w:val="00487C43"/>
    <w:rsid w:val="004C49D3"/>
    <w:rsid w:val="004C5D81"/>
    <w:rsid w:val="004D352A"/>
    <w:rsid w:val="004D7548"/>
    <w:rsid w:val="004F1C24"/>
    <w:rsid w:val="004F3214"/>
    <w:rsid w:val="004F3774"/>
    <w:rsid w:val="004F5DD9"/>
    <w:rsid w:val="0052020A"/>
    <w:rsid w:val="00557BFC"/>
    <w:rsid w:val="005C1185"/>
    <w:rsid w:val="005C4569"/>
    <w:rsid w:val="005C5124"/>
    <w:rsid w:val="005E7F83"/>
    <w:rsid w:val="006014E9"/>
    <w:rsid w:val="00601748"/>
    <w:rsid w:val="00607E1A"/>
    <w:rsid w:val="00610913"/>
    <w:rsid w:val="00614314"/>
    <w:rsid w:val="0061623D"/>
    <w:rsid w:val="00623805"/>
    <w:rsid w:val="00652B7B"/>
    <w:rsid w:val="00662A2B"/>
    <w:rsid w:val="00665307"/>
    <w:rsid w:val="006743F8"/>
    <w:rsid w:val="0067641C"/>
    <w:rsid w:val="00682EAB"/>
    <w:rsid w:val="006960D2"/>
    <w:rsid w:val="006A0031"/>
    <w:rsid w:val="006F0DF9"/>
    <w:rsid w:val="00700882"/>
    <w:rsid w:val="00711D9D"/>
    <w:rsid w:val="00723239"/>
    <w:rsid w:val="0073233C"/>
    <w:rsid w:val="0073286D"/>
    <w:rsid w:val="00744B49"/>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26DA"/>
    <w:rsid w:val="00C54B0B"/>
    <w:rsid w:val="00C72C13"/>
    <w:rsid w:val="00CA1613"/>
    <w:rsid w:val="00CD0DA7"/>
    <w:rsid w:val="00D00B7E"/>
    <w:rsid w:val="00D07F28"/>
    <w:rsid w:val="00D5170D"/>
    <w:rsid w:val="00D62BAF"/>
    <w:rsid w:val="00D717EE"/>
    <w:rsid w:val="00DA75EE"/>
    <w:rsid w:val="00DB27D3"/>
    <w:rsid w:val="00DB47C1"/>
    <w:rsid w:val="00DC54C3"/>
    <w:rsid w:val="00DD0493"/>
    <w:rsid w:val="00E11FC0"/>
    <w:rsid w:val="00E2692F"/>
    <w:rsid w:val="00E50078"/>
    <w:rsid w:val="00E53260"/>
    <w:rsid w:val="00E57A99"/>
    <w:rsid w:val="00E8432D"/>
    <w:rsid w:val="00E8490D"/>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60D"/>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Subtitle">
    <w:name w:val="Subtitle"/>
    <w:basedOn w:val="Normal"/>
    <w:next w:val="Normal"/>
    <w:link w:val="SubtitleChar"/>
    <w:uiPriority w:val="11"/>
    <w:qFormat/>
    <w:rsid w:val="007F360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360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360D"/>
    <w:pPr>
      <w:ind w:left="720"/>
      <w:contextualSpacing/>
    </w:pPr>
    <w:rPr>
      <w:rFonts w:eastAsiaTheme="minorHAnsi"/>
      <w:kern w:val="2"/>
      <w:sz w:val="22"/>
      <w:szCs w:val="22"/>
      <w:lang w:eastAsia="en-US"/>
      <w14:ligatures w14:val="standardContextual"/>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F360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F360D"/>
    <w:rPr>
      <w:rFonts w:eastAsiaTheme="minorEastAsia"/>
      <w:kern w:val="0"/>
      <w:sz w:val="21"/>
      <w:szCs w:val="20"/>
      <w:lang w:eastAsia="lt-LT"/>
      <w14:ligatures w14:val="none"/>
    </w:rPr>
  </w:style>
  <w:style w:type="paragraph" w:customStyle="1" w:styleId="Lentelsturinys">
    <w:name w:val="Lentelės turinys"/>
    <w:basedOn w:val="Normal"/>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Normal"/>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TableNormal"/>
    <w:next w:val="TableGrid"/>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B4220"/>
    <w:rPr>
      <w:sz w:val="16"/>
      <w:szCs w:val="16"/>
    </w:rPr>
  </w:style>
  <w:style w:type="paragraph" w:styleId="CommentText">
    <w:name w:val="annotation text"/>
    <w:basedOn w:val="Normal"/>
    <w:link w:val="CommentTextChar"/>
    <w:uiPriority w:val="99"/>
    <w:unhideWhenUsed/>
    <w:rsid w:val="009B4220"/>
    <w:pPr>
      <w:spacing w:line="240" w:lineRule="auto"/>
    </w:pPr>
    <w:rPr>
      <w:sz w:val="20"/>
      <w:szCs w:val="20"/>
    </w:rPr>
  </w:style>
  <w:style w:type="character" w:customStyle="1" w:styleId="CommentTextChar">
    <w:name w:val="Comment Text Char"/>
    <w:basedOn w:val="DefaultParagraphFont"/>
    <w:link w:val="CommentText"/>
    <w:uiPriority w:val="99"/>
    <w:rsid w:val="009B422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9B4220"/>
    <w:rPr>
      <w:b/>
      <w:bCs/>
    </w:rPr>
  </w:style>
  <w:style w:type="character" w:customStyle="1" w:styleId="CommentSubjectChar">
    <w:name w:val="Comment Subject Char"/>
    <w:basedOn w:val="CommentTextChar"/>
    <w:link w:val="CommentSubject"/>
    <w:uiPriority w:val="99"/>
    <w:semiHidden/>
    <w:rsid w:val="009B4220"/>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9B4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Header">
    <w:name w:val="header"/>
    <w:basedOn w:val="Normal"/>
    <w:link w:val="HeaderChar"/>
    <w:uiPriority w:val="99"/>
    <w:unhideWhenUsed/>
    <w:rsid w:val="00FD6B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D6B50"/>
    <w:rPr>
      <w:rFonts w:eastAsiaTheme="minorEastAsia"/>
      <w:kern w:val="0"/>
      <w:sz w:val="21"/>
      <w:szCs w:val="21"/>
      <w:lang w:eastAsia="lt-LT"/>
      <w14:ligatures w14:val="none"/>
    </w:rPr>
  </w:style>
  <w:style w:type="paragraph" w:styleId="Footer">
    <w:name w:val="footer"/>
    <w:basedOn w:val="Normal"/>
    <w:link w:val="FooterChar"/>
    <w:uiPriority w:val="99"/>
    <w:unhideWhenUsed/>
    <w:rsid w:val="00FD6B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6B50"/>
    <w:rPr>
      <w:rFonts w:eastAsiaTheme="minorEastAsia"/>
      <w:kern w:val="0"/>
      <w:sz w:val="21"/>
      <w:szCs w:val="21"/>
      <w:lang w:eastAsia="lt-LT"/>
      <w14:ligatures w14:val="none"/>
    </w:rPr>
  </w:style>
  <w:style w:type="character" w:styleId="Strong">
    <w:name w:val="Strong"/>
    <w:basedOn w:val="DefaultParagraphFont"/>
    <w:uiPriority w:val="22"/>
    <w:qFormat/>
    <w:rsid w:val="00F52A6E"/>
    <w:rPr>
      <w:b/>
      <w:bCs/>
    </w:rPr>
  </w:style>
  <w:style w:type="paragraph" w:styleId="NormalWeb">
    <w:name w:val="Normal (Web)"/>
    <w:basedOn w:val="Normal"/>
    <w:uiPriority w:val="99"/>
    <w:unhideWhenUsed/>
    <w:rsid w:val="00EB4760"/>
    <w:pPr>
      <w:spacing w:before="100" w:beforeAutospacing="1" w:after="100" w:afterAutospacing="1"/>
    </w:pPr>
  </w:style>
  <w:style w:type="paragraph" w:styleId="Revision">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DefaultParagraphFont"/>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BC019-3993-4184-AFD2-7AC114AF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2035</Words>
  <Characters>11600</Characters>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2025-12-02T23:34:00Z</dcterms:modified>
</cp:coreProperties>
</file>